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7B1A" w14:textId="2D78E8BA" w:rsidR="0026396F" w:rsidRPr="00256268" w:rsidRDefault="00256268" w:rsidP="00256268">
      <w:pPr>
        <w:snapToGrid w:val="0"/>
        <w:rPr>
          <w:sz w:val="24"/>
          <w:szCs w:val="24"/>
        </w:rPr>
      </w:pPr>
      <w:r w:rsidRPr="00256268">
        <w:rPr>
          <w:rFonts w:hint="eastAsia"/>
          <w:sz w:val="24"/>
          <w:szCs w:val="24"/>
        </w:rPr>
        <w:t>各位</w:t>
      </w:r>
    </w:p>
    <w:p w14:paraId="65040D9C" w14:textId="1EF54B5E" w:rsidR="00834513" w:rsidRPr="00256268" w:rsidRDefault="00834513" w:rsidP="00834513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569F8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年</w:t>
      </w:r>
      <w:r w:rsidR="007569F8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 w:rsidR="007569F8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日</w:t>
      </w:r>
    </w:p>
    <w:p w14:paraId="1CA2C640" w14:textId="3DCD12D2" w:rsidR="00256268" w:rsidRPr="00256268" w:rsidRDefault="007569F8" w:rsidP="00256268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戸田デイサービスセンター</w:t>
      </w:r>
    </w:p>
    <w:p w14:paraId="5C20E9C3" w14:textId="12A1FC90" w:rsidR="00256268" w:rsidRPr="00256268" w:rsidRDefault="007569F8" w:rsidP="00256268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センター</w:t>
      </w:r>
      <w:r w:rsidR="00256268" w:rsidRPr="00256268">
        <w:rPr>
          <w:rFonts w:hint="eastAsia"/>
          <w:sz w:val="24"/>
          <w:szCs w:val="24"/>
        </w:rPr>
        <w:t>長　福室悦子</w:t>
      </w:r>
    </w:p>
    <w:p w14:paraId="6C80E48C" w14:textId="77777777" w:rsidR="005710BA" w:rsidRPr="007569F8" w:rsidRDefault="005710BA" w:rsidP="00256268">
      <w:pPr>
        <w:snapToGrid w:val="0"/>
        <w:rPr>
          <w:sz w:val="24"/>
          <w:szCs w:val="24"/>
        </w:rPr>
      </w:pPr>
    </w:p>
    <w:p w14:paraId="692BCA8A" w14:textId="11E9A4A4" w:rsidR="00794057" w:rsidRPr="00794057" w:rsidRDefault="005710BA" w:rsidP="00794057">
      <w:pPr>
        <w:snapToGrid w:val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職員の</w:t>
      </w:r>
      <w:r w:rsidR="00256268" w:rsidRPr="00794057">
        <w:rPr>
          <w:rFonts w:hint="eastAsia"/>
          <w:b/>
          <w:bCs/>
          <w:sz w:val="24"/>
          <w:szCs w:val="24"/>
        </w:rPr>
        <w:t>新型コロナウィルス</w:t>
      </w:r>
      <w:r w:rsidR="00794057" w:rsidRPr="00794057">
        <w:rPr>
          <w:rFonts w:hint="eastAsia"/>
          <w:b/>
          <w:bCs/>
          <w:sz w:val="24"/>
          <w:szCs w:val="24"/>
        </w:rPr>
        <w:t>感染</w:t>
      </w:r>
      <w:r>
        <w:rPr>
          <w:rFonts w:hint="eastAsia"/>
          <w:b/>
          <w:bCs/>
          <w:sz w:val="24"/>
          <w:szCs w:val="24"/>
        </w:rPr>
        <w:t>について</w:t>
      </w:r>
    </w:p>
    <w:p w14:paraId="463DB7AC" w14:textId="667043C1" w:rsidR="00794057" w:rsidRDefault="00794057" w:rsidP="00794057">
      <w:pPr>
        <w:snapToGrid w:val="0"/>
        <w:jc w:val="left"/>
        <w:rPr>
          <w:sz w:val="24"/>
          <w:szCs w:val="24"/>
        </w:rPr>
      </w:pPr>
    </w:p>
    <w:p w14:paraId="7BE440C4" w14:textId="77777777" w:rsidR="00330E68" w:rsidRPr="005710BA" w:rsidRDefault="00330E68" w:rsidP="00794057">
      <w:pPr>
        <w:snapToGrid w:val="0"/>
        <w:jc w:val="left"/>
        <w:rPr>
          <w:sz w:val="24"/>
          <w:szCs w:val="24"/>
        </w:rPr>
      </w:pPr>
    </w:p>
    <w:p w14:paraId="205FF5DB" w14:textId="7CCB3E81" w:rsidR="00B80F21" w:rsidRDefault="00F40863" w:rsidP="00B80F21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昨日</w:t>
      </w:r>
      <w:r w:rsidR="00075994">
        <w:rPr>
          <w:rFonts w:hint="eastAsia"/>
          <w:sz w:val="24"/>
          <w:szCs w:val="24"/>
        </w:rPr>
        <w:t>（</w:t>
      </w:r>
      <w:r w:rsidR="007569F8">
        <w:rPr>
          <w:rFonts w:hint="eastAsia"/>
          <w:sz w:val="24"/>
          <w:szCs w:val="24"/>
        </w:rPr>
        <w:t>2</w:t>
      </w:r>
      <w:r w:rsidR="00075994">
        <w:rPr>
          <w:rFonts w:hint="eastAsia"/>
          <w:sz w:val="24"/>
          <w:szCs w:val="24"/>
        </w:rPr>
        <w:t>/</w:t>
      </w:r>
      <w:r w:rsidR="007569F8">
        <w:rPr>
          <w:rFonts w:hint="eastAsia"/>
          <w:sz w:val="24"/>
          <w:szCs w:val="24"/>
        </w:rPr>
        <w:t>8</w:t>
      </w:r>
      <w:r w:rsidR="00075994">
        <w:rPr>
          <w:rFonts w:hint="eastAsia"/>
          <w:sz w:val="24"/>
          <w:szCs w:val="24"/>
        </w:rPr>
        <w:t>）</w:t>
      </w:r>
      <w:r w:rsidR="00834513">
        <w:rPr>
          <w:rFonts w:hint="eastAsia"/>
          <w:sz w:val="24"/>
          <w:szCs w:val="24"/>
        </w:rPr>
        <w:t>、</w:t>
      </w:r>
      <w:r w:rsidR="007569F8">
        <w:rPr>
          <w:rFonts w:hint="eastAsia"/>
          <w:sz w:val="24"/>
          <w:szCs w:val="24"/>
        </w:rPr>
        <w:t>戸田デイサービス</w:t>
      </w:r>
      <w:r w:rsidR="00B80F21">
        <w:rPr>
          <w:rFonts w:hint="eastAsia"/>
          <w:sz w:val="24"/>
          <w:szCs w:val="24"/>
        </w:rPr>
        <w:t>職員が</w:t>
      </w:r>
      <w:r w:rsidR="00794057" w:rsidRPr="00834513">
        <w:rPr>
          <w:rFonts w:hint="eastAsia"/>
          <w:sz w:val="24"/>
          <w:szCs w:val="24"/>
        </w:rPr>
        <w:t>新型コロナウィルス</w:t>
      </w:r>
      <w:r w:rsidR="00B80F21">
        <w:rPr>
          <w:rFonts w:hint="eastAsia"/>
          <w:sz w:val="24"/>
          <w:szCs w:val="24"/>
        </w:rPr>
        <w:t>に</w:t>
      </w:r>
      <w:r w:rsidR="00834513">
        <w:rPr>
          <w:rFonts w:hint="eastAsia"/>
          <w:sz w:val="24"/>
          <w:szCs w:val="24"/>
        </w:rPr>
        <w:t>感染</w:t>
      </w:r>
      <w:r w:rsidR="00B80F21">
        <w:rPr>
          <w:rFonts w:hint="eastAsia"/>
          <w:sz w:val="24"/>
          <w:szCs w:val="24"/>
        </w:rPr>
        <w:t>したことが判明致し</w:t>
      </w:r>
      <w:r w:rsidR="006C199C">
        <w:rPr>
          <w:rFonts w:hint="eastAsia"/>
          <w:sz w:val="24"/>
          <w:szCs w:val="24"/>
        </w:rPr>
        <w:t>、</w:t>
      </w:r>
      <w:r w:rsidR="00B80F21">
        <w:rPr>
          <w:rFonts w:hint="eastAsia"/>
          <w:sz w:val="24"/>
          <w:szCs w:val="24"/>
        </w:rPr>
        <w:t>保健所より下記の判断を受けました。当サービスご利用の皆様には、大変ご心配をお掛け致しま</w:t>
      </w:r>
      <w:r w:rsidR="00570283">
        <w:rPr>
          <w:rFonts w:hint="eastAsia"/>
          <w:sz w:val="24"/>
          <w:szCs w:val="24"/>
        </w:rPr>
        <w:t>す事、深くお詫び申し上げます。</w:t>
      </w:r>
    </w:p>
    <w:p w14:paraId="001836D0" w14:textId="378501F4" w:rsidR="00997BF4" w:rsidRDefault="00834513" w:rsidP="00C45C25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ご利用</w:t>
      </w:r>
      <w:r w:rsidR="00B80F21">
        <w:rPr>
          <w:rFonts w:hint="eastAsia"/>
          <w:sz w:val="24"/>
          <w:szCs w:val="24"/>
        </w:rPr>
        <w:t>されるすべての皆様に安心してご利用いただけます様、引き続き感染対策の強化に努めて参ります。</w:t>
      </w:r>
    </w:p>
    <w:p w14:paraId="2A54F184" w14:textId="71A21173" w:rsidR="00997BF4" w:rsidRDefault="00997BF4" w:rsidP="00101C64">
      <w:pPr>
        <w:snapToGrid w:val="0"/>
        <w:ind w:firstLineChars="100" w:firstLine="240"/>
        <w:rPr>
          <w:sz w:val="24"/>
          <w:szCs w:val="24"/>
        </w:rPr>
      </w:pPr>
    </w:p>
    <w:p w14:paraId="5FB178A0" w14:textId="66454FEF" w:rsidR="00834513" w:rsidRPr="00B80F21" w:rsidRDefault="00075994" w:rsidP="00834513">
      <w:pPr>
        <w:snapToGrid w:val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2B1D" wp14:editId="6B98EACB">
                <wp:simplePos x="0" y="0"/>
                <wp:positionH relativeFrom="margin">
                  <wp:posOffset>-133985</wp:posOffset>
                </wp:positionH>
                <wp:positionV relativeFrom="paragraph">
                  <wp:posOffset>102870</wp:posOffset>
                </wp:positionV>
                <wp:extent cx="6286500" cy="152400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5240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DBC72" id="正方形/長方形 1" o:spid="_x0000_s1026" style="position:absolute;left:0;text-align:left;margin-left:-10.55pt;margin-top:8.1pt;width:49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" filled="f" strokecolor="black [3200]" strokeweight="2.25pt">
                <w10:wrap anchorx="margin"/>
              </v:rect>
            </w:pict>
          </mc:Fallback>
        </mc:AlternateContent>
      </w:r>
    </w:p>
    <w:p w14:paraId="095AC4BA" w14:textId="3F469DE3" w:rsidR="00794057" w:rsidRPr="0014253A" w:rsidRDefault="00794057" w:rsidP="00075994">
      <w:pPr>
        <w:snapToGrid w:val="0"/>
        <w:jc w:val="left"/>
        <w:rPr>
          <w:sz w:val="26"/>
          <w:szCs w:val="26"/>
        </w:rPr>
      </w:pPr>
      <w:r w:rsidRPr="0014253A">
        <w:rPr>
          <w:rFonts w:hint="eastAsia"/>
          <w:sz w:val="26"/>
          <w:szCs w:val="26"/>
        </w:rPr>
        <w:t>【</w:t>
      </w:r>
      <w:r w:rsidR="00B80F21" w:rsidRPr="0014253A">
        <w:rPr>
          <w:rFonts w:hint="eastAsia"/>
          <w:sz w:val="26"/>
          <w:szCs w:val="26"/>
        </w:rPr>
        <w:t>保健所の判断</w:t>
      </w:r>
      <w:r w:rsidRPr="0014253A">
        <w:rPr>
          <w:rFonts w:hint="eastAsia"/>
          <w:sz w:val="26"/>
          <w:szCs w:val="26"/>
        </w:rPr>
        <w:t>】</w:t>
      </w:r>
    </w:p>
    <w:p w14:paraId="0D2B2E79" w14:textId="64746302" w:rsidR="00570283" w:rsidRPr="0014253A" w:rsidRDefault="005710BA" w:rsidP="00C45C25">
      <w:pPr>
        <w:snapToGrid w:val="0"/>
        <w:ind w:leftChars="202" w:left="731" w:hangingChars="118" w:hanging="307"/>
        <w:jc w:val="left"/>
        <w:rPr>
          <w:sz w:val="26"/>
          <w:szCs w:val="26"/>
        </w:rPr>
      </w:pPr>
      <w:r w:rsidRPr="0014253A">
        <w:rPr>
          <w:rFonts w:hint="eastAsia"/>
          <w:sz w:val="26"/>
          <w:szCs w:val="26"/>
        </w:rPr>
        <w:t>〇</w:t>
      </w:r>
      <w:r w:rsidR="00075994" w:rsidRPr="0014253A">
        <w:rPr>
          <w:rFonts w:hint="eastAsia"/>
          <w:sz w:val="26"/>
          <w:szCs w:val="26"/>
        </w:rPr>
        <w:t>同居のご家族の濃厚接触者として</w:t>
      </w:r>
      <w:r w:rsidR="0014253A" w:rsidRPr="0014253A">
        <w:rPr>
          <w:rFonts w:hint="eastAsia"/>
          <w:sz w:val="26"/>
          <w:szCs w:val="26"/>
        </w:rPr>
        <w:t>2</w:t>
      </w:r>
      <w:r w:rsidR="00075994" w:rsidRPr="0014253A">
        <w:rPr>
          <w:rFonts w:hint="eastAsia"/>
          <w:sz w:val="26"/>
          <w:szCs w:val="26"/>
        </w:rPr>
        <w:t>/</w:t>
      </w:r>
      <w:r w:rsidR="0014253A" w:rsidRPr="0014253A">
        <w:rPr>
          <w:rFonts w:hint="eastAsia"/>
          <w:sz w:val="26"/>
          <w:szCs w:val="26"/>
        </w:rPr>
        <w:t>3（木）</w:t>
      </w:r>
      <w:r w:rsidR="00075994" w:rsidRPr="0014253A">
        <w:rPr>
          <w:rFonts w:hint="eastAsia"/>
          <w:sz w:val="26"/>
          <w:szCs w:val="26"/>
        </w:rPr>
        <w:t>から自宅待機中</w:t>
      </w:r>
      <w:r w:rsidR="006C199C" w:rsidRPr="0014253A">
        <w:rPr>
          <w:rFonts w:hint="eastAsia"/>
          <w:sz w:val="26"/>
          <w:szCs w:val="26"/>
        </w:rPr>
        <w:t>の</w:t>
      </w:r>
      <w:r w:rsidR="00075994" w:rsidRPr="0014253A">
        <w:rPr>
          <w:rFonts w:hint="eastAsia"/>
          <w:sz w:val="26"/>
          <w:szCs w:val="26"/>
        </w:rPr>
        <w:t>為（</w:t>
      </w:r>
      <w:r w:rsidR="0014253A" w:rsidRPr="0014253A">
        <w:rPr>
          <w:rFonts w:hint="eastAsia"/>
          <w:sz w:val="26"/>
          <w:szCs w:val="26"/>
        </w:rPr>
        <w:t>戸田デイサービス</w:t>
      </w:r>
      <w:r w:rsidR="00075994" w:rsidRPr="0014253A">
        <w:rPr>
          <w:rFonts w:hint="eastAsia"/>
          <w:sz w:val="26"/>
          <w:szCs w:val="26"/>
        </w:rPr>
        <w:t>に出勤していないため）、</w:t>
      </w:r>
      <w:r w:rsidR="0014253A" w:rsidRPr="0014253A">
        <w:rPr>
          <w:rFonts w:hint="eastAsia"/>
          <w:b/>
          <w:bCs/>
          <w:sz w:val="26"/>
          <w:szCs w:val="26"/>
          <w:u w:val="wave"/>
        </w:rPr>
        <w:t>戸田デイ</w:t>
      </w:r>
      <w:r w:rsidR="00075994" w:rsidRPr="0014253A">
        <w:rPr>
          <w:rFonts w:hint="eastAsia"/>
          <w:b/>
          <w:bCs/>
          <w:sz w:val="26"/>
          <w:szCs w:val="26"/>
          <w:u w:val="wave"/>
        </w:rPr>
        <w:t>すべてのご利用者および職員に</w:t>
      </w:r>
      <w:r w:rsidRPr="0014253A">
        <w:rPr>
          <w:rFonts w:hint="eastAsia"/>
          <w:b/>
          <w:bCs/>
          <w:sz w:val="26"/>
          <w:szCs w:val="26"/>
          <w:u w:val="wave"/>
        </w:rPr>
        <w:t>濃厚接触者</w:t>
      </w:r>
      <w:r w:rsidR="00075994" w:rsidRPr="0014253A">
        <w:rPr>
          <w:rFonts w:hint="eastAsia"/>
          <w:b/>
          <w:bCs/>
          <w:sz w:val="26"/>
          <w:szCs w:val="26"/>
          <w:u w:val="wave"/>
        </w:rPr>
        <w:t>はいない</w:t>
      </w:r>
      <w:r w:rsidRPr="0014253A">
        <w:rPr>
          <w:rFonts w:hint="eastAsia"/>
          <w:sz w:val="26"/>
          <w:szCs w:val="26"/>
        </w:rPr>
        <w:t>。</w:t>
      </w:r>
      <w:r w:rsidR="0014253A">
        <w:rPr>
          <w:rFonts w:hint="eastAsia"/>
          <w:sz w:val="26"/>
          <w:szCs w:val="26"/>
        </w:rPr>
        <w:t xml:space="preserve">　</w:t>
      </w:r>
      <w:r w:rsidR="00C45C25" w:rsidRPr="0014253A">
        <w:rPr>
          <w:rFonts w:hint="eastAsia"/>
          <w:sz w:val="26"/>
          <w:szCs w:val="26"/>
        </w:rPr>
        <w:t>＊この件で感染の恐れはない。</w:t>
      </w:r>
    </w:p>
    <w:p w14:paraId="5FF3FE9B" w14:textId="008A2E3F" w:rsidR="00997BF4" w:rsidRDefault="00997BF4" w:rsidP="00997BF4">
      <w:pPr>
        <w:snapToGrid w:val="0"/>
        <w:jc w:val="left"/>
        <w:rPr>
          <w:sz w:val="24"/>
          <w:szCs w:val="24"/>
        </w:rPr>
      </w:pPr>
    </w:p>
    <w:p w14:paraId="501CE5C0" w14:textId="7FA6DFCC" w:rsidR="00A81BD5" w:rsidRDefault="00A81BD5" w:rsidP="00997BF4">
      <w:pPr>
        <w:snapToGrid w:val="0"/>
        <w:jc w:val="left"/>
        <w:rPr>
          <w:sz w:val="24"/>
          <w:szCs w:val="24"/>
        </w:rPr>
      </w:pPr>
    </w:p>
    <w:p w14:paraId="3FE493BD" w14:textId="77777777" w:rsidR="00A81BD5" w:rsidRDefault="00A81BD5" w:rsidP="00997BF4">
      <w:pPr>
        <w:snapToGrid w:val="0"/>
        <w:jc w:val="left"/>
        <w:rPr>
          <w:rFonts w:hint="eastAsia"/>
          <w:sz w:val="24"/>
          <w:szCs w:val="24"/>
        </w:rPr>
      </w:pPr>
    </w:p>
    <w:p w14:paraId="24C3774C" w14:textId="79C4735A" w:rsidR="00A81BD5" w:rsidRPr="00997BF4" w:rsidRDefault="00997BF4" w:rsidP="00997BF4">
      <w:pPr>
        <w:snapToGrid w:val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【今後の感染対策について】</w:t>
      </w:r>
    </w:p>
    <w:p w14:paraId="2B5D5F24" w14:textId="6D7AC304" w:rsidR="00187ABC" w:rsidRDefault="00C45C25" w:rsidP="00C45C25">
      <w:pPr>
        <w:snapToGrid w:val="0"/>
        <w:ind w:leftChars="100" w:left="21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職員へ抗原検査キットを事前に配布</w:t>
      </w:r>
      <w:r w:rsidR="0014253A">
        <w:rPr>
          <w:rFonts w:hint="eastAsia"/>
          <w:sz w:val="24"/>
          <w:szCs w:val="24"/>
        </w:rPr>
        <w:t>や警戒を強化していた結果</w:t>
      </w:r>
      <w:r>
        <w:rPr>
          <w:rFonts w:hint="eastAsia"/>
          <w:sz w:val="24"/>
          <w:szCs w:val="24"/>
        </w:rPr>
        <w:t>、感染拡大を</w:t>
      </w:r>
      <w:r w:rsidR="006C199C">
        <w:rPr>
          <w:rFonts w:hint="eastAsia"/>
          <w:sz w:val="24"/>
          <w:szCs w:val="24"/>
        </w:rPr>
        <w:t>未然に</w:t>
      </w:r>
      <w:r>
        <w:rPr>
          <w:rFonts w:hint="eastAsia"/>
          <w:sz w:val="24"/>
          <w:szCs w:val="24"/>
        </w:rPr>
        <w:t>防ぐことができました。引き続き</w:t>
      </w:r>
      <w:r w:rsidR="00DA2B8C">
        <w:rPr>
          <w:rFonts w:hint="eastAsia"/>
          <w:sz w:val="24"/>
          <w:szCs w:val="24"/>
        </w:rPr>
        <w:t>ご利用されるすべての皆さまが安心して利用できる体制</w:t>
      </w:r>
      <w:r w:rsidR="00997BF4">
        <w:rPr>
          <w:rFonts w:hint="eastAsia"/>
          <w:sz w:val="24"/>
          <w:szCs w:val="24"/>
        </w:rPr>
        <w:t>を目指し</w:t>
      </w:r>
      <w:r w:rsidR="00DA2B8C">
        <w:rPr>
          <w:rFonts w:hint="eastAsia"/>
          <w:sz w:val="24"/>
          <w:szCs w:val="24"/>
        </w:rPr>
        <w:t>、職員が一丸</w:t>
      </w:r>
      <w:r w:rsidR="00C31184">
        <w:rPr>
          <w:rFonts w:hint="eastAsia"/>
          <w:sz w:val="24"/>
          <w:szCs w:val="24"/>
        </w:rPr>
        <w:t>と</w:t>
      </w:r>
      <w:r w:rsidR="00DA2B8C">
        <w:rPr>
          <w:rFonts w:hint="eastAsia"/>
          <w:sz w:val="24"/>
          <w:szCs w:val="24"/>
        </w:rPr>
        <w:t>なって</w:t>
      </w:r>
      <w:r w:rsidR="00187ABC">
        <w:rPr>
          <w:rFonts w:hint="eastAsia"/>
          <w:sz w:val="24"/>
          <w:szCs w:val="24"/>
        </w:rPr>
        <w:t>、</w:t>
      </w:r>
      <w:r w:rsidR="00DA2B8C">
        <w:rPr>
          <w:rFonts w:hint="eastAsia"/>
          <w:sz w:val="24"/>
          <w:szCs w:val="24"/>
        </w:rPr>
        <w:t>全力を尽くして</w:t>
      </w:r>
      <w:r w:rsidR="00187ABC">
        <w:rPr>
          <w:rFonts w:hint="eastAsia"/>
          <w:sz w:val="24"/>
          <w:szCs w:val="24"/>
        </w:rPr>
        <w:t>感染拡大防止に</w:t>
      </w:r>
      <w:r w:rsidR="00DA2B8C">
        <w:rPr>
          <w:rFonts w:hint="eastAsia"/>
          <w:sz w:val="24"/>
          <w:szCs w:val="24"/>
        </w:rPr>
        <w:t>努めます。</w:t>
      </w:r>
    </w:p>
    <w:p w14:paraId="069F9DDD" w14:textId="7D0F3E0B" w:rsidR="00E45653" w:rsidRDefault="00E45653" w:rsidP="00C45C25">
      <w:pPr>
        <w:snapToGrid w:val="0"/>
        <w:ind w:leftChars="100" w:left="21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また、既にご案内のとおり、今後</w:t>
      </w:r>
      <w:r w:rsidRPr="00E45653">
        <w:rPr>
          <w:rFonts w:hint="eastAsia"/>
          <w:sz w:val="24"/>
          <w:szCs w:val="24"/>
        </w:rPr>
        <w:t>職員確保が困難な状況が発生</w:t>
      </w:r>
      <w:r>
        <w:rPr>
          <w:rFonts w:hint="eastAsia"/>
          <w:sz w:val="24"/>
          <w:szCs w:val="24"/>
        </w:rPr>
        <w:t>した場合、</w:t>
      </w:r>
      <w:r w:rsidRPr="00E45653">
        <w:rPr>
          <w:rFonts w:hint="eastAsia"/>
          <w:sz w:val="24"/>
          <w:szCs w:val="24"/>
        </w:rPr>
        <w:t>急遽サービス提供を変更及び中止せざるを得ない可能性があります。</w:t>
      </w:r>
      <w:r>
        <w:rPr>
          <w:rFonts w:hint="eastAsia"/>
          <w:sz w:val="24"/>
          <w:szCs w:val="24"/>
        </w:rPr>
        <w:t>感染対策を最優先して、事業運営を行なってまいります。</w:t>
      </w:r>
    </w:p>
    <w:p w14:paraId="497F38BA" w14:textId="5239292C" w:rsidR="00DA2B8C" w:rsidRDefault="00DA2B8C" w:rsidP="00187ABC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45C2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引き続き、ご理解ご協力のほど、よろしくお願い致します。</w:t>
      </w:r>
    </w:p>
    <w:p w14:paraId="1D6A07AC" w14:textId="77777777" w:rsidR="000E54F1" w:rsidRDefault="000E54F1" w:rsidP="00187ABC">
      <w:pPr>
        <w:snapToGrid w:val="0"/>
        <w:jc w:val="left"/>
        <w:rPr>
          <w:sz w:val="24"/>
          <w:szCs w:val="24"/>
        </w:rPr>
      </w:pPr>
    </w:p>
    <w:p w14:paraId="6C5AC740" w14:textId="719AC321" w:rsidR="00F40863" w:rsidRDefault="00F40863" w:rsidP="00584553">
      <w:pPr>
        <w:snapToGrid w:val="0"/>
        <w:jc w:val="right"/>
        <w:rPr>
          <w:sz w:val="24"/>
          <w:szCs w:val="24"/>
        </w:rPr>
      </w:pPr>
    </w:p>
    <w:p w14:paraId="593CC3F2" w14:textId="0B35F79B" w:rsidR="00F40863" w:rsidRDefault="00F40863" w:rsidP="00584553">
      <w:pPr>
        <w:snapToGrid w:val="0"/>
        <w:jc w:val="right"/>
        <w:rPr>
          <w:sz w:val="24"/>
          <w:szCs w:val="24"/>
        </w:rPr>
      </w:pPr>
    </w:p>
    <w:p w14:paraId="79693632" w14:textId="77777777" w:rsidR="00F40863" w:rsidRDefault="00F40863" w:rsidP="00584553">
      <w:pPr>
        <w:snapToGrid w:val="0"/>
        <w:jc w:val="right"/>
        <w:rPr>
          <w:sz w:val="24"/>
          <w:szCs w:val="24"/>
        </w:rPr>
      </w:pPr>
    </w:p>
    <w:p w14:paraId="18F44737" w14:textId="030446D8" w:rsidR="002F1606" w:rsidRDefault="00584553" w:rsidP="00584553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F40863">
        <w:rPr>
          <w:rFonts w:hint="eastAsia"/>
          <w:sz w:val="24"/>
          <w:szCs w:val="24"/>
        </w:rPr>
        <w:t>今後の経過等</w:t>
      </w:r>
      <w:r w:rsidR="002F1606">
        <w:rPr>
          <w:rFonts w:hint="eastAsia"/>
          <w:sz w:val="24"/>
          <w:szCs w:val="24"/>
        </w:rPr>
        <w:t>は</w:t>
      </w:r>
      <w:r w:rsidR="00F40863">
        <w:rPr>
          <w:rFonts w:hint="eastAsia"/>
          <w:sz w:val="24"/>
          <w:szCs w:val="24"/>
        </w:rPr>
        <w:t>、</w:t>
      </w:r>
      <w:r w:rsidR="0014253A">
        <w:rPr>
          <w:rFonts w:hint="eastAsia"/>
          <w:sz w:val="24"/>
          <w:szCs w:val="24"/>
        </w:rPr>
        <w:t>戸田デイサービス</w:t>
      </w:r>
      <w:r w:rsidR="00F40863">
        <w:rPr>
          <w:rFonts w:hint="eastAsia"/>
          <w:sz w:val="24"/>
          <w:szCs w:val="24"/>
        </w:rPr>
        <w:t xml:space="preserve"> ホームページをご覧ください</w:t>
      </w:r>
    </w:p>
    <w:p w14:paraId="6FE7C564" w14:textId="4D341935" w:rsidR="00F40863" w:rsidRDefault="00F40863" w:rsidP="00584553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（閲覧方法は裏面をご参照ください）</w:t>
      </w:r>
    </w:p>
    <w:p w14:paraId="62B7E26A" w14:textId="77777777" w:rsidR="00F40863" w:rsidRPr="00F40863" w:rsidRDefault="00F40863" w:rsidP="00F40863">
      <w:pPr>
        <w:snapToGrid w:val="0"/>
        <w:ind w:right="240"/>
        <w:jc w:val="right"/>
        <w:rPr>
          <w:sz w:val="24"/>
          <w:szCs w:val="24"/>
        </w:rPr>
      </w:pPr>
    </w:p>
    <w:sectPr w:rsidR="00F40863" w:rsidRPr="00F40863" w:rsidSect="00F20AC8">
      <w:pgSz w:w="11906" w:h="16838"/>
      <w:pgMar w:top="851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F0160" w14:textId="77777777" w:rsidR="00DE2883" w:rsidRDefault="00DE2883" w:rsidP="00794057">
      <w:r>
        <w:separator/>
      </w:r>
    </w:p>
  </w:endnote>
  <w:endnote w:type="continuationSeparator" w:id="0">
    <w:p w14:paraId="41B52B87" w14:textId="77777777" w:rsidR="00DE2883" w:rsidRDefault="00DE2883" w:rsidP="0079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2BB75" w14:textId="77777777" w:rsidR="00DE2883" w:rsidRDefault="00DE2883" w:rsidP="00794057">
      <w:r>
        <w:separator/>
      </w:r>
    </w:p>
  </w:footnote>
  <w:footnote w:type="continuationSeparator" w:id="0">
    <w:p w14:paraId="5021666B" w14:textId="77777777" w:rsidR="00DE2883" w:rsidRDefault="00DE2883" w:rsidP="00794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68"/>
    <w:rsid w:val="000433E8"/>
    <w:rsid w:val="00075994"/>
    <w:rsid w:val="00077BDE"/>
    <w:rsid w:val="000E54F1"/>
    <w:rsid w:val="00101C64"/>
    <w:rsid w:val="0014253A"/>
    <w:rsid w:val="00187ABC"/>
    <w:rsid w:val="00256268"/>
    <w:rsid w:val="0026396F"/>
    <w:rsid w:val="002F1606"/>
    <w:rsid w:val="00330E68"/>
    <w:rsid w:val="00570283"/>
    <w:rsid w:val="005710BA"/>
    <w:rsid w:val="00584553"/>
    <w:rsid w:val="005A629C"/>
    <w:rsid w:val="006C199C"/>
    <w:rsid w:val="007569F8"/>
    <w:rsid w:val="00794057"/>
    <w:rsid w:val="00834513"/>
    <w:rsid w:val="008A5A9C"/>
    <w:rsid w:val="008F70EA"/>
    <w:rsid w:val="00997BF4"/>
    <w:rsid w:val="00A81BD5"/>
    <w:rsid w:val="00B80F21"/>
    <w:rsid w:val="00B819A6"/>
    <w:rsid w:val="00C31184"/>
    <w:rsid w:val="00C45C25"/>
    <w:rsid w:val="00D53230"/>
    <w:rsid w:val="00DA2B8C"/>
    <w:rsid w:val="00DE2883"/>
    <w:rsid w:val="00E45653"/>
    <w:rsid w:val="00EE6E21"/>
    <w:rsid w:val="00F20AC8"/>
    <w:rsid w:val="00F253F7"/>
    <w:rsid w:val="00F4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913DF0"/>
  <w15:chartTrackingRefBased/>
  <w15:docId w15:val="{BC2E6D52-D6A9-4D86-BBBA-9D2458B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057"/>
  </w:style>
  <w:style w:type="paragraph" w:styleId="a5">
    <w:name w:val="footer"/>
    <w:basedOn w:val="a"/>
    <w:link w:val="a6"/>
    <w:uiPriority w:val="99"/>
    <w:unhideWhenUsed/>
    <w:rsid w:val="00794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057"/>
  </w:style>
  <w:style w:type="paragraph" w:styleId="a7">
    <w:name w:val="Balloon Text"/>
    <w:basedOn w:val="a"/>
    <w:link w:val="a8"/>
    <w:uiPriority w:val="99"/>
    <w:semiHidden/>
    <w:unhideWhenUsed/>
    <w:rsid w:val="00DA2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2B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toi01</dc:creator>
  <cp:keywords/>
  <dc:description/>
  <cp:lastModifiedBy>t0269</cp:lastModifiedBy>
  <cp:revision>6</cp:revision>
  <cp:lastPrinted>2022-01-25T00:15:00Z</cp:lastPrinted>
  <dcterms:created xsi:type="dcterms:W3CDTF">2022-01-24T03:21:00Z</dcterms:created>
  <dcterms:modified xsi:type="dcterms:W3CDTF">2022-02-08T04:29:00Z</dcterms:modified>
</cp:coreProperties>
</file>